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Interview Task for Secondary Religious Education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Aim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Some information about your subject knowledge can be deduced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from</w:t>
      </w:r>
      <w:proofErr w:type="gramEnd"/>
      <w:r>
        <w:rPr>
          <w:rFonts w:ascii="Helvetica" w:hAnsi="Helvetica" w:cs="Helvetica"/>
          <w:sz w:val="26"/>
          <w:szCs w:val="26"/>
        </w:rPr>
        <w:t xml:space="preserve"> your degree title, the modules you studied and from other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information</w:t>
      </w:r>
      <w:proofErr w:type="gramEnd"/>
      <w:r>
        <w:rPr>
          <w:rFonts w:ascii="Helvetica" w:hAnsi="Helvetica" w:cs="Helvetica"/>
          <w:sz w:val="26"/>
          <w:szCs w:val="26"/>
        </w:rPr>
        <w:t xml:space="preserve"> on your GTTR form. This task aims to provide the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university</w:t>
      </w:r>
      <w:proofErr w:type="gramEnd"/>
      <w:r>
        <w:rPr>
          <w:rFonts w:ascii="Helvetica" w:hAnsi="Helvetica" w:cs="Helvetica"/>
          <w:sz w:val="26"/>
          <w:szCs w:val="26"/>
        </w:rPr>
        <w:t xml:space="preserve"> with additional information about your subject knowledge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and</w:t>
      </w:r>
      <w:proofErr w:type="gramEnd"/>
      <w:r>
        <w:rPr>
          <w:rFonts w:ascii="Helvetica" w:hAnsi="Helvetica" w:cs="Helvetica"/>
          <w:sz w:val="26"/>
          <w:szCs w:val="26"/>
        </w:rPr>
        <w:t xml:space="preserve"> how you might use it in the classroom. Your communication skills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will</w:t>
      </w:r>
      <w:proofErr w:type="gramEnd"/>
      <w:r>
        <w:rPr>
          <w:rFonts w:ascii="Helvetica" w:hAnsi="Helvetica" w:cs="Helvetica"/>
          <w:sz w:val="26"/>
          <w:szCs w:val="26"/>
        </w:rPr>
        <w:t xml:space="preserve"> also be assessed in this task. 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The Task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Choose an item that you could use to stimulate thought and discussion in a year 10 lesson on a moral issue of your choice. The item could be: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 w:rsidR="005E1B3F">
        <w:rPr>
          <w:rFonts w:ascii="Helvetica" w:hAnsi="Helvetica" w:cs="Helvetica"/>
          <w:sz w:val="26"/>
          <w:szCs w:val="26"/>
        </w:rPr>
        <w:t>A</w:t>
      </w:r>
      <w:bookmarkStart w:id="0" w:name="_GoBack"/>
      <w:bookmarkEnd w:id="0"/>
      <w:r>
        <w:rPr>
          <w:rFonts w:ascii="Helvetica" w:hAnsi="Helvetica" w:cs="Helvetica"/>
          <w:sz w:val="26"/>
          <w:szCs w:val="26"/>
        </w:rPr>
        <w:t xml:space="preserve"> written resource (article, story, poem etc)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Helvetica" w:hAnsi="Helvetica" w:cs="Helvetica"/>
          <w:sz w:val="26"/>
          <w:szCs w:val="26"/>
        </w:rPr>
        <w:t>An artefact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Helvetica" w:hAnsi="Helvetica" w:cs="Helvetica"/>
          <w:sz w:val="26"/>
          <w:szCs w:val="26"/>
        </w:rPr>
        <w:t>A picture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Helvetica" w:hAnsi="Helvetica" w:cs="Helvetica"/>
          <w:sz w:val="26"/>
          <w:szCs w:val="26"/>
        </w:rPr>
        <w:t>A short video clip (no longer than 2 minutes)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Helvetica" w:hAnsi="Helvetica" w:cs="Helvetica"/>
          <w:sz w:val="26"/>
          <w:szCs w:val="26"/>
        </w:rPr>
        <w:t>A piece of music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You will give a short presentation about your choice of item and how you would use it in a lesson. The presentation should be no longer than 4 minutes (excluding any video clips). In the presentation, you should identify the moral issue and explain:</w:t>
      </w:r>
    </w:p>
    <w:p w:rsidR="00282BDA" w:rsidRDefault="00282BDA" w:rsidP="00282B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Helvetica" w:hAnsi="Helvetica" w:cs="Helvetica"/>
          <w:sz w:val="26"/>
          <w:szCs w:val="26"/>
        </w:rPr>
        <w:t>Why you have chosen the item</w:t>
      </w:r>
    </w:p>
    <w:p w:rsidR="007F6F60" w:rsidRDefault="00282BDA" w:rsidP="00282BDA"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Helvetica" w:hAnsi="Helvetica" w:cs="Helvetica"/>
          <w:sz w:val="26"/>
          <w:szCs w:val="26"/>
        </w:rPr>
        <w:t>How you would use it in a classroom, briefly outlining the plan for the lesson</w:t>
      </w:r>
    </w:p>
    <w:sectPr w:rsidR="007F6F60" w:rsidSect="007F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A"/>
    <w:rsid w:val="001B1F23"/>
    <w:rsid w:val="001C60A3"/>
    <w:rsid w:val="00282BDA"/>
    <w:rsid w:val="005E1B3F"/>
    <w:rsid w:val="007165EE"/>
    <w:rsid w:val="007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</dc:creator>
  <cp:lastModifiedBy>Mark Quinn</cp:lastModifiedBy>
  <cp:revision>1</cp:revision>
  <dcterms:created xsi:type="dcterms:W3CDTF">2014-11-10T15:51:00Z</dcterms:created>
  <dcterms:modified xsi:type="dcterms:W3CDTF">2016-10-20T11:56:00Z</dcterms:modified>
</cp:coreProperties>
</file>